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BED63" w14:textId="0BDE58C4" w:rsidR="00264A18" w:rsidRPr="008D47A0" w:rsidRDefault="00072170" w:rsidP="00264A18">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 xml:space="preserve">Nom de l´organisation </w:t>
      </w:r>
      <w:r w:rsidR="00CC0A8E" w:rsidRPr="008D47A0">
        <w:rPr>
          <w:rFonts w:eastAsia="Calibri" w:cs="Times New Roman"/>
          <w:b/>
          <w:bCs/>
          <w:iCs/>
          <w:sz w:val="20"/>
          <w:szCs w:val="20"/>
          <w:lang w:val="fr-FR"/>
        </w:rPr>
        <w:t>candidate</w:t>
      </w:r>
      <w:r w:rsidRPr="008D47A0">
        <w:rPr>
          <w:rFonts w:eastAsia="Calibri" w:cs="Times New Roman"/>
          <w:b/>
          <w:bCs/>
          <w:iCs/>
          <w:sz w:val="20"/>
          <w:szCs w:val="20"/>
          <w:lang w:val="fr-FR"/>
        </w:rPr>
        <w:t xml:space="preserve"> </w:t>
      </w:r>
      <w:r w:rsidR="00264A18" w:rsidRPr="008D47A0">
        <w:rPr>
          <w:rFonts w:eastAsia="Calibri" w:cs="Times New Roman"/>
          <w:b/>
          <w:bCs/>
          <w:iCs/>
          <w:sz w:val="20"/>
          <w:szCs w:val="20"/>
          <w:lang w:val="fr-FR"/>
        </w:rPr>
        <w:t>:</w:t>
      </w:r>
    </w:p>
    <w:p w14:paraId="48989DBA" w14:textId="77777777" w:rsidR="002B2717" w:rsidRDefault="002B2717" w:rsidP="00264A18">
      <w:pPr>
        <w:spacing w:after="0" w:line="240" w:lineRule="auto"/>
        <w:rPr>
          <w:rFonts w:eastAsia="Calibri" w:cs="Times New Roman"/>
          <w:b/>
          <w:bCs/>
          <w:iCs/>
          <w:sz w:val="20"/>
          <w:szCs w:val="20"/>
          <w:lang w:val="fr-FR"/>
        </w:rPr>
      </w:pPr>
    </w:p>
    <w:p w14:paraId="724315EC" w14:textId="797D01DD" w:rsidR="00264A18" w:rsidRPr="008D47A0" w:rsidRDefault="00304AEF" w:rsidP="00264A18">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Nom du projet</w:t>
      </w:r>
      <w:r w:rsidR="008D47A0" w:rsidRPr="008D47A0">
        <w:rPr>
          <w:rFonts w:eastAsia="Calibri" w:cs="Times New Roman"/>
          <w:b/>
          <w:bCs/>
          <w:iCs/>
          <w:sz w:val="20"/>
          <w:szCs w:val="20"/>
          <w:lang w:val="fr-FR"/>
        </w:rPr>
        <w:t xml:space="preserve"> </w:t>
      </w:r>
      <w:r w:rsidR="00264A18" w:rsidRPr="008D47A0">
        <w:rPr>
          <w:rFonts w:eastAsia="Calibri" w:cs="Times New Roman"/>
          <w:b/>
          <w:bCs/>
          <w:iCs/>
          <w:sz w:val="20"/>
          <w:szCs w:val="20"/>
          <w:lang w:val="fr-FR"/>
        </w:rPr>
        <w:t>:</w:t>
      </w:r>
    </w:p>
    <w:p w14:paraId="21E7C7CE" w14:textId="77777777" w:rsidR="002B2717" w:rsidRDefault="002B2717" w:rsidP="00264A18">
      <w:pPr>
        <w:spacing w:after="0" w:line="240" w:lineRule="auto"/>
        <w:rPr>
          <w:rFonts w:eastAsia="Calibri" w:cs="Times New Roman"/>
          <w:b/>
          <w:bCs/>
          <w:iCs/>
          <w:sz w:val="20"/>
          <w:szCs w:val="20"/>
          <w:lang w:val="fr-FR"/>
        </w:rPr>
      </w:pPr>
    </w:p>
    <w:p w14:paraId="07AD8695" w14:textId="6DAAA2BA" w:rsidR="00264A18" w:rsidRPr="008D47A0" w:rsidRDefault="00304AEF" w:rsidP="00264A18">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 xml:space="preserve">Pays </w:t>
      </w:r>
      <w:r w:rsidR="00264A18" w:rsidRPr="008D47A0">
        <w:rPr>
          <w:rFonts w:eastAsia="Calibri" w:cs="Times New Roman"/>
          <w:b/>
          <w:bCs/>
          <w:iCs/>
          <w:sz w:val="20"/>
          <w:szCs w:val="20"/>
          <w:lang w:val="fr-FR"/>
        </w:rPr>
        <w:t>:</w:t>
      </w:r>
    </w:p>
    <w:p w14:paraId="53E8FE81" w14:textId="77777777" w:rsidR="002B2717" w:rsidRDefault="002B2717" w:rsidP="00264A18">
      <w:pPr>
        <w:spacing w:after="0" w:line="240" w:lineRule="auto"/>
        <w:rPr>
          <w:rFonts w:eastAsia="Calibri" w:cs="Times New Roman"/>
          <w:b/>
          <w:bCs/>
          <w:iCs/>
          <w:sz w:val="20"/>
          <w:szCs w:val="20"/>
          <w:lang w:val="fr-FR"/>
        </w:rPr>
      </w:pPr>
    </w:p>
    <w:p w14:paraId="5F82ED5C" w14:textId="4F876244" w:rsidR="00264A18" w:rsidRPr="008D47A0" w:rsidRDefault="00304AEF" w:rsidP="00264A18">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Type de subvention</w:t>
      </w:r>
      <w:r w:rsidR="00264A18" w:rsidRPr="008D47A0">
        <w:rPr>
          <w:rFonts w:eastAsia="Calibri" w:cs="Times New Roman"/>
          <w:b/>
          <w:bCs/>
          <w:iCs/>
          <w:sz w:val="20"/>
          <w:szCs w:val="20"/>
          <w:lang w:val="fr-FR"/>
        </w:rPr>
        <w:t>:</w:t>
      </w:r>
    </w:p>
    <w:p w14:paraId="2C787E72" w14:textId="77777777" w:rsidR="002B2717" w:rsidRDefault="002B2717" w:rsidP="00264A18">
      <w:pPr>
        <w:spacing w:after="0" w:line="240" w:lineRule="auto"/>
        <w:rPr>
          <w:rFonts w:eastAsia="Calibri" w:cs="Times New Roman"/>
          <w:b/>
          <w:bCs/>
          <w:iCs/>
          <w:sz w:val="20"/>
          <w:szCs w:val="20"/>
          <w:lang w:val="fr-FR"/>
        </w:rPr>
      </w:pPr>
    </w:p>
    <w:p w14:paraId="2187332A" w14:textId="557528E1" w:rsidR="00264A18" w:rsidRPr="008D47A0" w:rsidRDefault="00304AEF" w:rsidP="00264A18">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Groupe de détenteurs de droits</w:t>
      </w:r>
      <w:r w:rsidR="00072170" w:rsidRPr="008D47A0">
        <w:rPr>
          <w:rFonts w:eastAsia="Calibri" w:cs="Times New Roman"/>
          <w:b/>
          <w:bCs/>
          <w:iCs/>
          <w:sz w:val="20"/>
          <w:szCs w:val="20"/>
          <w:lang w:val="fr-FR"/>
        </w:rPr>
        <w:t xml:space="preserve"> </w:t>
      </w:r>
      <w:r w:rsidR="00264A18" w:rsidRPr="008D47A0">
        <w:rPr>
          <w:rFonts w:eastAsia="Calibri" w:cs="Times New Roman"/>
          <w:b/>
          <w:bCs/>
          <w:iCs/>
          <w:sz w:val="20"/>
          <w:szCs w:val="20"/>
          <w:lang w:val="fr-FR"/>
        </w:rPr>
        <w:t>:</w:t>
      </w:r>
    </w:p>
    <w:p w14:paraId="25979E41" w14:textId="77777777" w:rsidR="002B2717" w:rsidRDefault="002B2717" w:rsidP="00264A18">
      <w:pPr>
        <w:spacing w:after="0" w:line="240" w:lineRule="auto"/>
        <w:rPr>
          <w:rFonts w:eastAsia="Calibri" w:cs="Times New Roman"/>
          <w:b/>
          <w:bCs/>
          <w:iCs/>
          <w:sz w:val="20"/>
          <w:szCs w:val="20"/>
          <w:lang w:val="fr-FR"/>
        </w:rPr>
      </w:pPr>
    </w:p>
    <w:p w14:paraId="6B690B8A" w14:textId="0AAE1C6E" w:rsidR="00264A18" w:rsidRPr="008D47A0" w:rsidRDefault="00304AEF" w:rsidP="00264A18">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Focus thématique</w:t>
      </w:r>
      <w:r w:rsidR="00072170" w:rsidRPr="008D47A0">
        <w:rPr>
          <w:rFonts w:eastAsia="Calibri" w:cs="Times New Roman"/>
          <w:b/>
          <w:bCs/>
          <w:iCs/>
          <w:sz w:val="20"/>
          <w:szCs w:val="20"/>
          <w:lang w:val="fr-FR"/>
        </w:rPr>
        <w:t xml:space="preserve"> </w:t>
      </w:r>
      <w:r w:rsidR="00264A18" w:rsidRPr="008D47A0">
        <w:rPr>
          <w:rFonts w:eastAsia="Calibri" w:cs="Times New Roman"/>
          <w:b/>
          <w:bCs/>
          <w:iCs/>
          <w:sz w:val="20"/>
          <w:szCs w:val="20"/>
          <w:lang w:val="fr-FR"/>
        </w:rPr>
        <w:t>:</w:t>
      </w:r>
    </w:p>
    <w:p w14:paraId="449ED7FD" w14:textId="77777777" w:rsidR="002B2717" w:rsidRDefault="002B2717" w:rsidP="00264A18">
      <w:pPr>
        <w:spacing w:after="0" w:line="240" w:lineRule="auto"/>
        <w:rPr>
          <w:rFonts w:eastAsia="Calibri" w:cs="Times New Roman"/>
          <w:b/>
          <w:bCs/>
          <w:iCs/>
          <w:sz w:val="20"/>
          <w:szCs w:val="20"/>
          <w:lang w:val="fr-FR"/>
        </w:rPr>
      </w:pPr>
    </w:p>
    <w:p w14:paraId="27321E6A" w14:textId="54854F86" w:rsidR="00264A18" w:rsidRPr="008D47A0" w:rsidRDefault="00304AEF" w:rsidP="00264A18">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Durée</w:t>
      </w:r>
      <w:r w:rsidR="00072170" w:rsidRPr="008D47A0">
        <w:rPr>
          <w:rFonts w:eastAsia="Calibri" w:cs="Times New Roman"/>
          <w:b/>
          <w:bCs/>
          <w:iCs/>
          <w:sz w:val="20"/>
          <w:szCs w:val="20"/>
          <w:lang w:val="fr-FR"/>
        </w:rPr>
        <w:t xml:space="preserve"> </w:t>
      </w:r>
      <w:r w:rsidR="00264A18" w:rsidRPr="008D47A0">
        <w:rPr>
          <w:rFonts w:eastAsia="Calibri" w:cs="Times New Roman"/>
          <w:b/>
          <w:bCs/>
          <w:iCs/>
          <w:sz w:val="20"/>
          <w:szCs w:val="20"/>
          <w:lang w:val="fr-FR"/>
        </w:rPr>
        <w:t>:</w:t>
      </w:r>
    </w:p>
    <w:p w14:paraId="2623034B" w14:textId="77777777" w:rsidR="000230E4" w:rsidRPr="008D47A0" w:rsidRDefault="000230E4" w:rsidP="000230E4">
      <w:pPr>
        <w:spacing w:after="0" w:line="240" w:lineRule="auto"/>
        <w:rPr>
          <w:rFonts w:eastAsia="Calibri" w:cs="Times New Roman"/>
          <w:b/>
          <w:sz w:val="20"/>
          <w:szCs w:val="20"/>
          <w:lang w:val="fr-FR"/>
        </w:rPr>
      </w:pPr>
    </w:p>
    <w:p w14:paraId="7837B979" w14:textId="405F4EE9" w:rsidR="000D0B29" w:rsidRPr="008D47A0" w:rsidRDefault="00D24910" w:rsidP="002B2717">
      <w:pPr>
        <w:pStyle w:val="Heading2"/>
        <w:keepNext w:val="0"/>
        <w:widowControl w:val="0"/>
        <w:jc w:val="both"/>
        <w:rPr>
          <w:rFonts w:ascii="Verdana" w:hAnsi="Verdana"/>
          <w:b w:val="0"/>
          <w:i w:val="0"/>
          <w:iCs/>
          <w:color w:val="000000"/>
          <w:sz w:val="20"/>
          <w:lang w:val="fr-FR"/>
        </w:rPr>
      </w:pPr>
      <w:r w:rsidRPr="008D47A0">
        <w:rPr>
          <w:rFonts w:ascii="Verdana" w:eastAsia="Calibri" w:hAnsi="Verdana"/>
          <w:bCs/>
          <w:i w:val="0"/>
          <w:iCs/>
          <w:sz w:val="20"/>
          <w:lang w:val="fr-FR"/>
        </w:rPr>
        <w:t>Évaluation des risques </w:t>
      </w:r>
      <w:r w:rsidR="000230E4" w:rsidRPr="008D47A0">
        <w:rPr>
          <w:rFonts w:ascii="Verdana" w:eastAsia="Calibri" w:hAnsi="Verdana"/>
          <w:i w:val="0"/>
          <w:iCs/>
          <w:sz w:val="20"/>
          <w:lang w:val="fr-FR"/>
        </w:rPr>
        <w:t xml:space="preserve">: </w:t>
      </w:r>
      <w:r w:rsidRPr="008D47A0">
        <w:rPr>
          <w:rFonts w:ascii="Verdana" w:hAnsi="Verdana"/>
          <w:b w:val="0"/>
          <w:bCs/>
          <w:i w:val="0"/>
          <w:iCs/>
          <w:color w:val="000000"/>
          <w:sz w:val="20"/>
          <w:lang w:val="fr-FR"/>
        </w:rPr>
        <w:t xml:space="preserve">Quels sont les risques, </w:t>
      </w:r>
      <w:r w:rsidR="00072170" w:rsidRPr="008D47A0">
        <w:rPr>
          <w:rFonts w:ascii="Verdana" w:hAnsi="Verdana"/>
          <w:b w:val="0"/>
          <w:bCs/>
          <w:i w:val="0"/>
          <w:iCs/>
          <w:color w:val="000000"/>
          <w:sz w:val="20"/>
          <w:lang w:val="fr-FR"/>
        </w:rPr>
        <w:t xml:space="preserve">les </w:t>
      </w:r>
      <w:r w:rsidRPr="008D47A0">
        <w:rPr>
          <w:rFonts w:ascii="Verdana" w:hAnsi="Verdana"/>
          <w:b w:val="0"/>
          <w:bCs/>
          <w:i w:val="0"/>
          <w:iCs/>
          <w:color w:val="000000"/>
          <w:sz w:val="20"/>
          <w:lang w:val="fr-FR"/>
        </w:rPr>
        <w:t xml:space="preserve">situations ou </w:t>
      </w:r>
      <w:r w:rsidR="00072170" w:rsidRPr="008D47A0">
        <w:rPr>
          <w:rFonts w:ascii="Verdana" w:hAnsi="Verdana"/>
          <w:b w:val="0"/>
          <w:bCs/>
          <w:i w:val="0"/>
          <w:iCs/>
          <w:color w:val="000000"/>
          <w:sz w:val="20"/>
          <w:lang w:val="fr-FR"/>
        </w:rPr>
        <w:t xml:space="preserve">les </w:t>
      </w:r>
      <w:r w:rsidRPr="008D47A0">
        <w:rPr>
          <w:rFonts w:ascii="Verdana" w:hAnsi="Verdana"/>
          <w:b w:val="0"/>
          <w:bCs/>
          <w:i w:val="0"/>
          <w:iCs/>
          <w:color w:val="000000"/>
          <w:sz w:val="20"/>
          <w:lang w:val="fr-FR"/>
        </w:rPr>
        <w:t>événements qui peuvent survenir dans un futur proche et limiter le succès de votre projet ou l'atteinte de ses objectifs? Quelle est la probabilité que cela se produise réellement? Quels plans</w:t>
      </w:r>
      <w:r w:rsidR="008D47A0" w:rsidRPr="008D47A0">
        <w:rPr>
          <w:rFonts w:ascii="Verdana" w:hAnsi="Verdana"/>
          <w:b w:val="0"/>
          <w:bCs/>
          <w:i w:val="0"/>
          <w:iCs/>
          <w:color w:val="000000"/>
          <w:sz w:val="20"/>
          <w:lang w:val="fr-FR"/>
        </w:rPr>
        <w:t xml:space="preserve"> </w:t>
      </w:r>
      <w:r w:rsidRPr="008D47A0">
        <w:rPr>
          <w:rFonts w:ascii="Verdana" w:hAnsi="Verdana"/>
          <w:b w:val="0"/>
          <w:bCs/>
          <w:i w:val="0"/>
          <w:iCs/>
          <w:color w:val="000000"/>
          <w:sz w:val="20"/>
          <w:lang w:val="fr-FR"/>
        </w:rPr>
        <w:t>envisagez-vous pour atténuer ces risques potentiels</w:t>
      </w:r>
      <w:r w:rsidR="000D0B29" w:rsidRPr="008D47A0">
        <w:rPr>
          <w:rFonts w:ascii="Verdana" w:hAnsi="Verdana"/>
          <w:b w:val="0"/>
          <w:i w:val="0"/>
          <w:iCs/>
          <w:color w:val="000000"/>
          <w:sz w:val="20"/>
          <w:lang w:val="fr-FR"/>
        </w:rPr>
        <w:t>?</w:t>
      </w:r>
    </w:p>
    <w:p w14:paraId="28422A44" w14:textId="0CD35477" w:rsidR="000230E4" w:rsidRPr="008D47A0" w:rsidRDefault="000230E4" w:rsidP="000230E4">
      <w:pPr>
        <w:spacing w:after="0" w:line="240" w:lineRule="auto"/>
        <w:rPr>
          <w:rFonts w:eastAsia="Calibri" w:cs="Times New Roman"/>
          <w:sz w:val="20"/>
          <w:szCs w:val="20"/>
          <w:lang w:val="fr-FR"/>
        </w:rPr>
      </w:pPr>
    </w:p>
    <w:p w14:paraId="0D5C3A43" w14:textId="77777777" w:rsidR="000230E4" w:rsidRPr="008D47A0" w:rsidRDefault="000230E4" w:rsidP="000230E4">
      <w:pPr>
        <w:spacing w:after="0" w:line="240" w:lineRule="auto"/>
        <w:rPr>
          <w:rFonts w:eastAsia="Calibri" w:cs="Times New Roman"/>
          <w:sz w:val="20"/>
          <w:szCs w:val="20"/>
          <w:lang w:val="fr-FR"/>
        </w:rPr>
      </w:pPr>
    </w:p>
    <w:tbl>
      <w:tblPr>
        <w:tblStyle w:val="TableGrid"/>
        <w:tblW w:w="8943" w:type="dxa"/>
        <w:tblLook w:val="04A0" w:firstRow="1" w:lastRow="0" w:firstColumn="1" w:lastColumn="0" w:noHBand="0" w:noVBand="1"/>
      </w:tblPr>
      <w:tblGrid>
        <w:gridCol w:w="599"/>
        <w:gridCol w:w="2855"/>
        <w:gridCol w:w="1676"/>
        <w:gridCol w:w="3813"/>
      </w:tblGrid>
      <w:tr w:rsidR="000230E4" w:rsidRPr="008D47A0" w14:paraId="30774C22" w14:textId="77777777" w:rsidTr="003967B2">
        <w:trPr>
          <w:trHeight w:val="1057"/>
        </w:trPr>
        <w:tc>
          <w:tcPr>
            <w:tcW w:w="557" w:type="dxa"/>
          </w:tcPr>
          <w:p w14:paraId="2633E1BA" w14:textId="77777777" w:rsidR="000230E4" w:rsidRPr="008D47A0" w:rsidRDefault="000230E4" w:rsidP="000230E4">
            <w:pPr>
              <w:rPr>
                <w:b/>
                <w:iCs/>
                <w:lang w:val="fr-FR"/>
              </w:rPr>
            </w:pPr>
          </w:p>
        </w:tc>
        <w:tc>
          <w:tcPr>
            <w:tcW w:w="2874" w:type="dxa"/>
          </w:tcPr>
          <w:p w14:paraId="2F6757B1" w14:textId="6FBB9639" w:rsidR="000230E4" w:rsidRPr="008D47A0" w:rsidRDefault="00D24910" w:rsidP="000230E4">
            <w:pPr>
              <w:rPr>
                <w:b/>
                <w:iCs/>
                <w:lang w:val="fr-FR"/>
              </w:rPr>
            </w:pPr>
            <w:r w:rsidRPr="008D47A0">
              <w:rPr>
                <w:b/>
                <w:iCs/>
                <w:lang w:val="fr-FR"/>
              </w:rPr>
              <w:t>Risque</w:t>
            </w:r>
          </w:p>
        </w:tc>
        <w:tc>
          <w:tcPr>
            <w:tcW w:w="1678" w:type="dxa"/>
          </w:tcPr>
          <w:p w14:paraId="45BB8301" w14:textId="77777777" w:rsidR="00D24910" w:rsidRPr="008D47A0" w:rsidRDefault="00D24910" w:rsidP="00D24910">
            <w:pPr>
              <w:rPr>
                <w:b/>
                <w:bCs/>
                <w:iCs/>
                <w:lang w:val="fr-FR"/>
              </w:rPr>
            </w:pPr>
            <w:r w:rsidRPr="008D47A0">
              <w:rPr>
                <w:b/>
                <w:bCs/>
                <w:iCs/>
                <w:lang w:val="fr-FR"/>
              </w:rPr>
              <w:t>Probabilité</w:t>
            </w:r>
          </w:p>
          <w:p w14:paraId="4A24B229" w14:textId="77777777" w:rsidR="008D47A0" w:rsidRDefault="00D24910" w:rsidP="00D24910">
            <w:pPr>
              <w:rPr>
                <w:b/>
                <w:bCs/>
                <w:iCs/>
                <w:lang w:val="fr-FR"/>
              </w:rPr>
            </w:pPr>
            <w:r w:rsidRPr="008D47A0">
              <w:rPr>
                <w:b/>
                <w:bCs/>
                <w:iCs/>
                <w:lang w:val="fr-FR"/>
              </w:rPr>
              <w:t>(L-basse,</w:t>
            </w:r>
            <w:r w:rsidR="008D47A0" w:rsidRPr="008D47A0">
              <w:rPr>
                <w:b/>
                <w:bCs/>
                <w:iCs/>
                <w:lang w:val="fr-FR"/>
              </w:rPr>
              <w:t xml:space="preserve"> </w:t>
            </w:r>
          </w:p>
          <w:p w14:paraId="390D7325" w14:textId="7CD3ADD3" w:rsidR="000230E4" w:rsidRPr="008D47A0" w:rsidRDefault="00D24910" w:rsidP="00D24910">
            <w:pPr>
              <w:rPr>
                <w:b/>
                <w:iCs/>
                <w:lang w:val="fr-FR"/>
              </w:rPr>
            </w:pPr>
            <w:r w:rsidRPr="008D47A0">
              <w:rPr>
                <w:b/>
                <w:bCs/>
                <w:iCs/>
                <w:lang w:val="fr-FR"/>
              </w:rPr>
              <w:t>M-moyenne,</w:t>
            </w:r>
            <w:r w:rsidRPr="008D47A0">
              <w:rPr>
                <w:b/>
                <w:bCs/>
                <w:iCs/>
                <w:lang w:val="fr-FR"/>
              </w:rPr>
              <w:br/>
              <w:t>H-Elevée</w:t>
            </w:r>
            <w:r w:rsidR="000230E4" w:rsidRPr="008D47A0">
              <w:rPr>
                <w:b/>
                <w:iCs/>
                <w:lang w:val="fr-FR"/>
              </w:rPr>
              <w:t>)</w:t>
            </w:r>
          </w:p>
        </w:tc>
        <w:tc>
          <w:tcPr>
            <w:tcW w:w="3834" w:type="dxa"/>
          </w:tcPr>
          <w:p w14:paraId="54072084" w14:textId="7ECF0876" w:rsidR="000230E4" w:rsidRPr="008D47A0" w:rsidRDefault="00D24910" w:rsidP="000230E4">
            <w:pPr>
              <w:rPr>
                <w:b/>
                <w:iCs/>
                <w:lang w:val="fr-FR"/>
              </w:rPr>
            </w:pPr>
            <w:r w:rsidRPr="008D47A0">
              <w:rPr>
                <w:b/>
                <w:bCs/>
                <w:iCs/>
                <w:lang w:val="fr-FR"/>
              </w:rPr>
              <w:t>Stratégie d'atténuation</w:t>
            </w:r>
          </w:p>
        </w:tc>
      </w:tr>
      <w:tr w:rsidR="000230E4" w:rsidRPr="008D47A0" w14:paraId="0A29945A" w14:textId="77777777" w:rsidTr="003967B2">
        <w:trPr>
          <w:trHeight w:val="545"/>
        </w:trPr>
        <w:tc>
          <w:tcPr>
            <w:tcW w:w="557" w:type="dxa"/>
          </w:tcPr>
          <w:p w14:paraId="6BB08892" w14:textId="77777777" w:rsidR="000230E4" w:rsidRPr="008D47A0" w:rsidRDefault="000230E4" w:rsidP="000230E4">
            <w:pPr>
              <w:rPr>
                <w:iCs/>
                <w:lang w:val="fr-FR"/>
              </w:rPr>
            </w:pPr>
            <w:r w:rsidRPr="008D47A0">
              <w:rPr>
                <w:iCs/>
                <w:lang w:val="fr-FR"/>
              </w:rPr>
              <w:t>1.</w:t>
            </w:r>
          </w:p>
        </w:tc>
        <w:tc>
          <w:tcPr>
            <w:tcW w:w="2874" w:type="dxa"/>
          </w:tcPr>
          <w:p w14:paraId="6E74292B" w14:textId="77777777" w:rsidR="000230E4" w:rsidRPr="008D47A0" w:rsidRDefault="000230E4" w:rsidP="000230E4">
            <w:pPr>
              <w:rPr>
                <w:iCs/>
                <w:lang w:val="fr-FR"/>
              </w:rPr>
            </w:pPr>
          </w:p>
          <w:p w14:paraId="795C589E" w14:textId="77777777" w:rsidR="000230E4" w:rsidRPr="008D47A0" w:rsidRDefault="000230E4" w:rsidP="000230E4">
            <w:pPr>
              <w:rPr>
                <w:iCs/>
                <w:lang w:val="fr-FR"/>
              </w:rPr>
            </w:pPr>
          </w:p>
        </w:tc>
        <w:tc>
          <w:tcPr>
            <w:tcW w:w="1678" w:type="dxa"/>
          </w:tcPr>
          <w:p w14:paraId="66C0AB4B" w14:textId="77777777" w:rsidR="000230E4" w:rsidRPr="008D47A0" w:rsidRDefault="000230E4" w:rsidP="000230E4">
            <w:pPr>
              <w:rPr>
                <w:iCs/>
                <w:lang w:val="fr-FR"/>
              </w:rPr>
            </w:pPr>
          </w:p>
        </w:tc>
        <w:tc>
          <w:tcPr>
            <w:tcW w:w="3834" w:type="dxa"/>
          </w:tcPr>
          <w:p w14:paraId="08784CDE" w14:textId="77777777" w:rsidR="000230E4" w:rsidRPr="008D47A0" w:rsidRDefault="000230E4" w:rsidP="000230E4">
            <w:pPr>
              <w:rPr>
                <w:iCs/>
                <w:lang w:val="fr-FR"/>
              </w:rPr>
            </w:pPr>
          </w:p>
        </w:tc>
      </w:tr>
      <w:tr w:rsidR="000230E4" w:rsidRPr="008D47A0" w14:paraId="466129B9" w14:textId="77777777" w:rsidTr="003967B2">
        <w:trPr>
          <w:trHeight w:val="528"/>
        </w:trPr>
        <w:tc>
          <w:tcPr>
            <w:tcW w:w="557" w:type="dxa"/>
          </w:tcPr>
          <w:p w14:paraId="782D00E8" w14:textId="77777777" w:rsidR="000230E4" w:rsidRPr="008D47A0" w:rsidRDefault="000230E4" w:rsidP="000230E4">
            <w:pPr>
              <w:rPr>
                <w:iCs/>
                <w:lang w:val="fr-FR"/>
              </w:rPr>
            </w:pPr>
            <w:r w:rsidRPr="008D47A0">
              <w:rPr>
                <w:iCs/>
                <w:lang w:val="fr-FR"/>
              </w:rPr>
              <w:t>2.</w:t>
            </w:r>
          </w:p>
        </w:tc>
        <w:tc>
          <w:tcPr>
            <w:tcW w:w="2874" w:type="dxa"/>
          </w:tcPr>
          <w:p w14:paraId="7188B7AB" w14:textId="77777777" w:rsidR="000230E4" w:rsidRPr="008D47A0" w:rsidRDefault="000230E4" w:rsidP="000230E4">
            <w:pPr>
              <w:rPr>
                <w:iCs/>
                <w:lang w:val="fr-FR"/>
              </w:rPr>
            </w:pPr>
          </w:p>
          <w:p w14:paraId="24FB10D6" w14:textId="77777777" w:rsidR="000230E4" w:rsidRPr="008D47A0" w:rsidRDefault="000230E4" w:rsidP="000230E4">
            <w:pPr>
              <w:rPr>
                <w:iCs/>
                <w:lang w:val="fr-FR"/>
              </w:rPr>
            </w:pPr>
          </w:p>
        </w:tc>
        <w:tc>
          <w:tcPr>
            <w:tcW w:w="1678" w:type="dxa"/>
          </w:tcPr>
          <w:p w14:paraId="4EC1A301" w14:textId="77777777" w:rsidR="000230E4" w:rsidRPr="008D47A0" w:rsidRDefault="000230E4" w:rsidP="000230E4">
            <w:pPr>
              <w:rPr>
                <w:iCs/>
                <w:lang w:val="fr-FR"/>
              </w:rPr>
            </w:pPr>
          </w:p>
        </w:tc>
        <w:tc>
          <w:tcPr>
            <w:tcW w:w="3834" w:type="dxa"/>
          </w:tcPr>
          <w:p w14:paraId="75973F37" w14:textId="77777777" w:rsidR="000230E4" w:rsidRPr="008D47A0" w:rsidRDefault="000230E4" w:rsidP="000230E4">
            <w:pPr>
              <w:rPr>
                <w:iCs/>
                <w:lang w:val="fr-FR"/>
              </w:rPr>
            </w:pPr>
          </w:p>
        </w:tc>
      </w:tr>
      <w:tr w:rsidR="000230E4" w:rsidRPr="008D47A0" w14:paraId="3F544A5A" w14:textId="77777777" w:rsidTr="003967B2">
        <w:trPr>
          <w:trHeight w:val="528"/>
        </w:trPr>
        <w:tc>
          <w:tcPr>
            <w:tcW w:w="557" w:type="dxa"/>
          </w:tcPr>
          <w:p w14:paraId="188A8B15" w14:textId="77777777" w:rsidR="000230E4" w:rsidRPr="008D47A0" w:rsidRDefault="000230E4" w:rsidP="000230E4">
            <w:pPr>
              <w:rPr>
                <w:iCs/>
                <w:lang w:val="fr-FR"/>
              </w:rPr>
            </w:pPr>
            <w:r w:rsidRPr="008D47A0">
              <w:rPr>
                <w:iCs/>
                <w:lang w:val="fr-FR"/>
              </w:rPr>
              <w:t>3.</w:t>
            </w:r>
          </w:p>
        </w:tc>
        <w:tc>
          <w:tcPr>
            <w:tcW w:w="2874" w:type="dxa"/>
          </w:tcPr>
          <w:p w14:paraId="1606552F" w14:textId="77777777" w:rsidR="000230E4" w:rsidRPr="008D47A0" w:rsidRDefault="000230E4" w:rsidP="000230E4">
            <w:pPr>
              <w:rPr>
                <w:iCs/>
                <w:lang w:val="fr-FR"/>
              </w:rPr>
            </w:pPr>
          </w:p>
          <w:p w14:paraId="0BFEBA87" w14:textId="77777777" w:rsidR="000230E4" w:rsidRPr="008D47A0" w:rsidRDefault="000230E4" w:rsidP="000230E4">
            <w:pPr>
              <w:rPr>
                <w:iCs/>
                <w:lang w:val="fr-FR"/>
              </w:rPr>
            </w:pPr>
          </w:p>
        </w:tc>
        <w:tc>
          <w:tcPr>
            <w:tcW w:w="1678" w:type="dxa"/>
          </w:tcPr>
          <w:p w14:paraId="46468756" w14:textId="77777777" w:rsidR="000230E4" w:rsidRPr="008D47A0" w:rsidRDefault="000230E4" w:rsidP="000230E4">
            <w:pPr>
              <w:rPr>
                <w:iCs/>
                <w:lang w:val="fr-FR"/>
              </w:rPr>
            </w:pPr>
          </w:p>
        </w:tc>
        <w:tc>
          <w:tcPr>
            <w:tcW w:w="3834" w:type="dxa"/>
          </w:tcPr>
          <w:p w14:paraId="1AC2D439" w14:textId="77777777" w:rsidR="000230E4" w:rsidRPr="008D47A0" w:rsidRDefault="000230E4" w:rsidP="000230E4">
            <w:pPr>
              <w:rPr>
                <w:iCs/>
                <w:lang w:val="fr-FR"/>
              </w:rPr>
            </w:pPr>
          </w:p>
        </w:tc>
      </w:tr>
      <w:tr w:rsidR="000230E4" w:rsidRPr="008D47A0" w14:paraId="0F147FAD" w14:textId="77777777" w:rsidTr="003967B2">
        <w:trPr>
          <w:trHeight w:val="512"/>
        </w:trPr>
        <w:tc>
          <w:tcPr>
            <w:tcW w:w="557" w:type="dxa"/>
          </w:tcPr>
          <w:p w14:paraId="1FB528A7" w14:textId="77777777" w:rsidR="000230E4" w:rsidRPr="008D47A0" w:rsidRDefault="000230E4" w:rsidP="000230E4">
            <w:pPr>
              <w:rPr>
                <w:iCs/>
                <w:lang w:val="fr-FR"/>
              </w:rPr>
            </w:pPr>
            <w:r w:rsidRPr="008D47A0">
              <w:rPr>
                <w:iCs/>
                <w:lang w:val="fr-FR"/>
              </w:rPr>
              <w:t>Etc.</w:t>
            </w:r>
          </w:p>
        </w:tc>
        <w:tc>
          <w:tcPr>
            <w:tcW w:w="2874" w:type="dxa"/>
          </w:tcPr>
          <w:p w14:paraId="03E54CDD" w14:textId="77777777" w:rsidR="000230E4" w:rsidRPr="008D47A0" w:rsidRDefault="000230E4" w:rsidP="000230E4">
            <w:pPr>
              <w:rPr>
                <w:iCs/>
                <w:lang w:val="fr-FR"/>
              </w:rPr>
            </w:pPr>
          </w:p>
          <w:p w14:paraId="0EC2649F" w14:textId="77777777" w:rsidR="000230E4" w:rsidRPr="008D47A0" w:rsidRDefault="000230E4" w:rsidP="000230E4">
            <w:pPr>
              <w:rPr>
                <w:iCs/>
                <w:lang w:val="fr-FR"/>
              </w:rPr>
            </w:pPr>
          </w:p>
        </w:tc>
        <w:tc>
          <w:tcPr>
            <w:tcW w:w="1678" w:type="dxa"/>
          </w:tcPr>
          <w:p w14:paraId="529AF34A" w14:textId="77777777" w:rsidR="000230E4" w:rsidRPr="008D47A0" w:rsidRDefault="000230E4" w:rsidP="000230E4">
            <w:pPr>
              <w:rPr>
                <w:iCs/>
                <w:lang w:val="fr-FR"/>
              </w:rPr>
            </w:pPr>
          </w:p>
        </w:tc>
        <w:tc>
          <w:tcPr>
            <w:tcW w:w="3834" w:type="dxa"/>
          </w:tcPr>
          <w:p w14:paraId="1D743B52" w14:textId="77777777" w:rsidR="000230E4" w:rsidRPr="008D47A0" w:rsidRDefault="000230E4" w:rsidP="000230E4">
            <w:pPr>
              <w:rPr>
                <w:iCs/>
                <w:lang w:val="fr-FR"/>
              </w:rPr>
            </w:pPr>
          </w:p>
        </w:tc>
      </w:tr>
    </w:tbl>
    <w:p w14:paraId="1F702096" w14:textId="6569ABD3" w:rsidR="000230E4" w:rsidRPr="008D47A0" w:rsidRDefault="000230E4" w:rsidP="000E5DA8">
      <w:pPr>
        <w:spacing w:after="0" w:line="240" w:lineRule="auto"/>
        <w:rPr>
          <w:b/>
          <w:sz w:val="20"/>
          <w:szCs w:val="20"/>
          <w:lang w:val="fr-FR"/>
        </w:rPr>
      </w:pPr>
    </w:p>
    <w:sectPr w:rsidR="000230E4" w:rsidRPr="008D47A0" w:rsidSect="006234CB">
      <w:head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A1C07" w14:textId="77777777" w:rsidR="006828F2" w:rsidRDefault="006828F2" w:rsidP="00C97934">
      <w:pPr>
        <w:spacing w:after="0" w:line="240" w:lineRule="auto"/>
      </w:pPr>
      <w:r>
        <w:separator/>
      </w:r>
    </w:p>
  </w:endnote>
  <w:endnote w:type="continuationSeparator" w:id="0">
    <w:p w14:paraId="04514239" w14:textId="77777777" w:rsidR="006828F2" w:rsidRDefault="006828F2"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001" w:usb1="00000000" w:usb2="00000000" w:usb3="00000000" w:csb0="0000009F" w:csb1="00000000"/>
  </w:font>
  <w:font w:name="Source Sans Pro Light">
    <w:panose1 w:val="020B0403030403020204"/>
    <w:charset w:val="00"/>
    <w:family w:val="swiss"/>
    <w:pitch w:val="variable"/>
    <w:sig w:usb0="00000001" w:usb1="02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val="en-US"/>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Organisation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10805" w14:textId="77777777" w:rsidR="006828F2" w:rsidRDefault="006828F2" w:rsidP="00C97934">
      <w:pPr>
        <w:spacing w:after="0" w:line="240" w:lineRule="auto"/>
      </w:pPr>
      <w:r>
        <w:separator/>
      </w:r>
    </w:p>
  </w:footnote>
  <w:footnote w:type="continuationSeparator" w:id="0">
    <w:p w14:paraId="2D5DF25A" w14:textId="77777777" w:rsidR="006828F2" w:rsidRDefault="006828F2"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val="en-US"/>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val="en-US"/>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8"/>
  </w:num>
  <w:num w:numId="4">
    <w:abstractNumId w:val="0"/>
  </w:num>
  <w:num w:numId="5">
    <w:abstractNumId w:val="1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9"/>
  </w:num>
  <w:num w:numId="9">
    <w:abstractNumId w:val="14"/>
  </w:num>
  <w:num w:numId="10">
    <w:abstractNumId w:val="25"/>
  </w:num>
  <w:num w:numId="11">
    <w:abstractNumId w:val="1"/>
  </w:num>
  <w:num w:numId="12">
    <w:abstractNumId w:val="2"/>
  </w:num>
  <w:num w:numId="13">
    <w:abstractNumId w:val="19"/>
  </w:num>
  <w:num w:numId="14">
    <w:abstractNumId w:val="9"/>
  </w:num>
  <w:num w:numId="15">
    <w:abstractNumId w:val="20"/>
  </w:num>
  <w:num w:numId="16">
    <w:abstractNumId w:val="11"/>
  </w:num>
  <w:num w:numId="17">
    <w:abstractNumId w:val="8"/>
  </w:num>
  <w:num w:numId="18">
    <w:abstractNumId w:val="6"/>
  </w:num>
  <w:num w:numId="19">
    <w:abstractNumId w:val="13"/>
  </w:num>
  <w:num w:numId="20">
    <w:abstractNumId w:val="16"/>
  </w:num>
  <w:num w:numId="21">
    <w:abstractNumId w:val="26"/>
  </w:num>
  <w:num w:numId="22">
    <w:abstractNumId w:val="15"/>
  </w:num>
  <w:num w:numId="23">
    <w:abstractNumId w:val="4"/>
  </w:num>
  <w:num w:numId="24">
    <w:abstractNumId w:val="5"/>
  </w:num>
  <w:num w:numId="25">
    <w:abstractNumId w:val="12"/>
  </w:num>
  <w:num w:numId="26">
    <w:abstractNumId w:val="18"/>
  </w:num>
  <w:num w:numId="27">
    <w:abstractNumId w:val="3"/>
  </w:num>
  <w:num w:numId="28">
    <w:abstractNumId w:val="27"/>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6B0"/>
    <w:rsid w:val="000215ED"/>
    <w:rsid w:val="000230E4"/>
    <w:rsid w:val="00035232"/>
    <w:rsid w:val="00036386"/>
    <w:rsid w:val="00040303"/>
    <w:rsid w:val="00041D4C"/>
    <w:rsid w:val="00047A81"/>
    <w:rsid w:val="000546B9"/>
    <w:rsid w:val="00072170"/>
    <w:rsid w:val="0007282D"/>
    <w:rsid w:val="00073103"/>
    <w:rsid w:val="00083A59"/>
    <w:rsid w:val="000859C3"/>
    <w:rsid w:val="000B1702"/>
    <w:rsid w:val="000B4EF6"/>
    <w:rsid w:val="000D0B29"/>
    <w:rsid w:val="000E362D"/>
    <w:rsid w:val="000E5DA8"/>
    <w:rsid w:val="000F320D"/>
    <w:rsid w:val="00120623"/>
    <w:rsid w:val="00144A87"/>
    <w:rsid w:val="00145C99"/>
    <w:rsid w:val="001554A9"/>
    <w:rsid w:val="0016171E"/>
    <w:rsid w:val="00162F9C"/>
    <w:rsid w:val="00174F7F"/>
    <w:rsid w:val="001B5BC0"/>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2717"/>
    <w:rsid w:val="002B38A3"/>
    <w:rsid w:val="002F52E4"/>
    <w:rsid w:val="00303D58"/>
    <w:rsid w:val="00304AEF"/>
    <w:rsid w:val="00323983"/>
    <w:rsid w:val="00327B6F"/>
    <w:rsid w:val="003357D4"/>
    <w:rsid w:val="00341E9F"/>
    <w:rsid w:val="00345744"/>
    <w:rsid w:val="0035643D"/>
    <w:rsid w:val="00360633"/>
    <w:rsid w:val="00360884"/>
    <w:rsid w:val="00363986"/>
    <w:rsid w:val="0036649A"/>
    <w:rsid w:val="003669C1"/>
    <w:rsid w:val="00370B70"/>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27231"/>
    <w:rsid w:val="00532732"/>
    <w:rsid w:val="005328F0"/>
    <w:rsid w:val="00533588"/>
    <w:rsid w:val="00542ED3"/>
    <w:rsid w:val="005573D9"/>
    <w:rsid w:val="00583931"/>
    <w:rsid w:val="00583BBD"/>
    <w:rsid w:val="00590D92"/>
    <w:rsid w:val="005911E1"/>
    <w:rsid w:val="005923EF"/>
    <w:rsid w:val="005A3685"/>
    <w:rsid w:val="005A534C"/>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28F2"/>
    <w:rsid w:val="00684D28"/>
    <w:rsid w:val="006948F1"/>
    <w:rsid w:val="006B1219"/>
    <w:rsid w:val="006D16EC"/>
    <w:rsid w:val="006D36B0"/>
    <w:rsid w:val="006E0B4D"/>
    <w:rsid w:val="006F602B"/>
    <w:rsid w:val="007146DE"/>
    <w:rsid w:val="00714A8D"/>
    <w:rsid w:val="00730E6A"/>
    <w:rsid w:val="00741BE3"/>
    <w:rsid w:val="007452F2"/>
    <w:rsid w:val="00747117"/>
    <w:rsid w:val="00760CAF"/>
    <w:rsid w:val="00780C70"/>
    <w:rsid w:val="00780F53"/>
    <w:rsid w:val="00785252"/>
    <w:rsid w:val="007874AB"/>
    <w:rsid w:val="007A18E9"/>
    <w:rsid w:val="007A6B24"/>
    <w:rsid w:val="007B3FC0"/>
    <w:rsid w:val="007C07B0"/>
    <w:rsid w:val="007D79D3"/>
    <w:rsid w:val="007E307E"/>
    <w:rsid w:val="007E4513"/>
    <w:rsid w:val="007E4C81"/>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D47A0"/>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72811"/>
    <w:rsid w:val="00A7549F"/>
    <w:rsid w:val="00A8371E"/>
    <w:rsid w:val="00A936BE"/>
    <w:rsid w:val="00AA654E"/>
    <w:rsid w:val="00AB146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4"/>
    <w:rsid w:val="00BB7B9F"/>
    <w:rsid w:val="00BD3E07"/>
    <w:rsid w:val="00BD6559"/>
    <w:rsid w:val="00BE00BF"/>
    <w:rsid w:val="00BF74FD"/>
    <w:rsid w:val="00C0355F"/>
    <w:rsid w:val="00C177B8"/>
    <w:rsid w:val="00C20347"/>
    <w:rsid w:val="00C264BB"/>
    <w:rsid w:val="00C30773"/>
    <w:rsid w:val="00C44C68"/>
    <w:rsid w:val="00C44FE4"/>
    <w:rsid w:val="00C556F8"/>
    <w:rsid w:val="00C64C96"/>
    <w:rsid w:val="00C65DED"/>
    <w:rsid w:val="00C67CF3"/>
    <w:rsid w:val="00C81354"/>
    <w:rsid w:val="00C9174E"/>
    <w:rsid w:val="00C9322C"/>
    <w:rsid w:val="00C97934"/>
    <w:rsid w:val="00C97AF6"/>
    <w:rsid w:val="00CA4604"/>
    <w:rsid w:val="00CB54D8"/>
    <w:rsid w:val="00CB59AE"/>
    <w:rsid w:val="00CC0A8E"/>
    <w:rsid w:val="00CC1729"/>
    <w:rsid w:val="00CD06BE"/>
    <w:rsid w:val="00CD0E11"/>
    <w:rsid w:val="00CE61F2"/>
    <w:rsid w:val="00D07520"/>
    <w:rsid w:val="00D107C9"/>
    <w:rsid w:val="00D24910"/>
    <w:rsid w:val="00D2722A"/>
    <w:rsid w:val="00D41107"/>
    <w:rsid w:val="00D5345C"/>
    <w:rsid w:val="00D55559"/>
    <w:rsid w:val="00D70FD2"/>
    <w:rsid w:val="00D756A2"/>
    <w:rsid w:val="00D76FB3"/>
    <w:rsid w:val="00D8076D"/>
    <w:rsid w:val="00D811CD"/>
    <w:rsid w:val="00D90319"/>
    <w:rsid w:val="00D95737"/>
    <w:rsid w:val="00DB2DED"/>
    <w:rsid w:val="00DB6D45"/>
    <w:rsid w:val="00DB74F5"/>
    <w:rsid w:val="00DC3C9E"/>
    <w:rsid w:val="00DC6CA3"/>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F1638"/>
    <w:rsid w:val="00F016FA"/>
    <w:rsid w:val="00F10CD3"/>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docId w15:val="{2320E6E1-526C-4229-961E-7A975DD5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1">
    <w:name w:val="Unresolved Mention1"/>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character" w:customStyle="1" w:styleId="css-skcghl">
    <w:name w:val="css-skcghl"/>
    <w:basedOn w:val="DefaultParagraphFont"/>
    <w:rsid w:val="000D0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4.xml><?xml version="1.0" encoding="utf-8"?>
<ds:datastoreItem xmlns:ds="http://schemas.openxmlformats.org/officeDocument/2006/customXml" ds:itemID="{BF6B11E0-6928-4C78-B750-30427B083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Words>
  <Characters>487</Characters>
  <Application>Microsoft Office Word</Application>
  <DocSecurity>0</DocSecurity>
  <Lines>4</Lines>
  <Paragraphs>1</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Meier</dc:creator>
  <cp:lastModifiedBy>Marinke van Riet</cp:lastModifiedBy>
  <cp:revision>2</cp:revision>
  <dcterms:created xsi:type="dcterms:W3CDTF">2020-12-07T12:00:00Z</dcterms:created>
  <dcterms:modified xsi:type="dcterms:W3CDTF">2020-12-07T12:00:00Z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